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B6" w:rsidRPr="006055FF" w:rsidRDefault="00C447B6" w:rsidP="00C4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курса внеурочной деятельности</w:t>
      </w:r>
    </w:p>
    <w:p w:rsidR="00C447B6" w:rsidRPr="006055FF" w:rsidRDefault="00C447B6" w:rsidP="00C4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«Функциональная грамотность</w:t>
      </w:r>
      <w:r w:rsidRPr="00605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C447B6" w:rsidRDefault="00C447B6" w:rsidP="00C4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образование, 1-4 класс</w:t>
      </w:r>
    </w:p>
    <w:p w:rsidR="00C447B6" w:rsidRPr="006055FF" w:rsidRDefault="00C447B6" w:rsidP="00C4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7B6" w:rsidRPr="00F5496C" w:rsidRDefault="00C447B6" w:rsidP="00C447B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5496C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 </w:t>
      </w:r>
    </w:p>
    <w:p w:rsidR="00C447B6" w:rsidRPr="00F5496C" w:rsidRDefault="00C447B6" w:rsidP="00C447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96C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составлена на основе авторского курса программы «Функциональная грамотность» для 1-4 классов (авторы-составители М.В. Буряк, С.А. Шейкина). </w:t>
      </w:r>
    </w:p>
    <w:p w:rsidR="00C447B6" w:rsidRPr="00F5496C" w:rsidRDefault="00C447B6" w:rsidP="00C447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96C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</w:t>
      </w:r>
      <w:proofErr w:type="spellStart"/>
      <w:r w:rsidRPr="00F5496C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5496C">
        <w:rPr>
          <w:rFonts w:ascii="Times New Roman" w:hAnsi="Times New Roman" w:cs="Times New Roman"/>
          <w:sz w:val="24"/>
          <w:szCs w:val="24"/>
        </w:rPr>
        <w:t xml:space="preserve"> и психологические особенности младшего школьника. </w:t>
      </w:r>
    </w:p>
    <w:p w:rsidR="00C447B6" w:rsidRPr="00F5496C" w:rsidRDefault="00C447B6" w:rsidP="00C447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96C">
        <w:rPr>
          <w:rFonts w:ascii="Times New Roman" w:hAnsi="Times New Roman" w:cs="Times New Roman"/>
          <w:sz w:val="24"/>
          <w:szCs w:val="24"/>
        </w:rPr>
        <w:t xml:space="preserve">Цель программы: создание условий для развития функциональной грамотности. </w:t>
      </w:r>
    </w:p>
    <w:p w:rsidR="00C447B6" w:rsidRPr="00F5496C" w:rsidRDefault="00C447B6" w:rsidP="00C447B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5496C">
        <w:rPr>
          <w:rFonts w:ascii="Times New Roman" w:hAnsi="Times New Roman" w:cs="Times New Roman"/>
          <w:sz w:val="24"/>
          <w:szCs w:val="24"/>
        </w:rPr>
        <w:t>Программа разбита на шесть блоков: «Читательская грамотность», «Математическая грамотность», «Финансовая грамотность», «Глобальные компетенции», «Креативное мышление» и «Естественно-научная грамотность».</w:t>
      </w:r>
    </w:p>
    <w:p w:rsidR="00C447B6" w:rsidRPr="00F5496C" w:rsidRDefault="00C447B6" w:rsidP="00C447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96C">
        <w:rPr>
          <w:rFonts w:ascii="Times New Roman" w:hAnsi="Times New Roman" w:cs="Times New Roman"/>
          <w:sz w:val="24"/>
          <w:szCs w:val="24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C447B6" w:rsidRPr="00F5496C" w:rsidRDefault="00C447B6" w:rsidP="00C447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96C">
        <w:rPr>
          <w:rFonts w:ascii="Times New Roman" w:hAnsi="Times New Roman" w:cs="Times New Roman"/>
          <w:sz w:val="24"/>
          <w:szCs w:val="24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C447B6" w:rsidRPr="00F5496C" w:rsidRDefault="00C447B6" w:rsidP="00C447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0940460"/>
      <w:r w:rsidRPr="00F5496C">
        <w:rPr>
          <w:rFonts w:ascii="Times New Roman" w:hAnsi="Times New Roman" w:cs="Times New Roman"/>
          <w:sz w:val="24"/>
          <w:szCs w:val="24"/>
        </w:rPr>
        <w:t xml:space="preserve">Целью изучения блока </w:t>
      </w:r>
      <w:bookmarkEnd w:id="0"/>
      <w:r w:rsidRPr="00F5496C">
        <w:rPr>
          <w:rFonts w:ascii="Times New Roman" w:hAnsi="Times New Roman" w:cs="Times New Roman"/>
          <w:sz w:val="24"/>
          <w:szCs w:val="24"/>
        </w:rPr>
        <w:t>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C447B6" w:rsidRPr="00F5496C" w:rsidRDefault="00C447B6" w:rsidP="00C447B6">
      <w:pPr>
        <w:pStyle w:val="a3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F5496C">
        <w:t xml:space="preserve">          Цель изучения блока «</w:t>
      </w:r>
      <w:r w:rsidRPr="00F5496C">
        <w:rPr>
          <w:rFonts w:eastAsia="Times New Roman"/>
          <w:color w:val="000000"/>
          <w:lang w:eastAsia="ru-RU"/>
        </w:rPr>
        <w:t>Глобальная компетентность» изучать местные, глобальные проблемы и вопросы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ответственно для обеспечения устойчивого развития и коллективного благополучия.</w:t>
      </w:r>
    </w:p>
    <w:p w:rsidR="00C447B6" w:rsidRPr="00F5496C" w:rsidRDefault="00C447B6" w:rsidP="00C447B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496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F5496C">
        <w:rPr>
          <w:rFonts w:ascii="Times New Roman" w:hAnsi="Times New Roman" w:cs="Times New Roman"/>
          <w:sz w:val="24"/>
          <w:szCs w:val="24"/>
        </w:rPr>
        <w:t>Цель изучения блока «</w:t>
      </w:r>
      <w:r w:rsidRPr="00F5496C">
        <w:rPr>
          <w:rFonts w:ascii="Times New Roman" w:eastAsia="Calibri" w:hAnsi="Times New Roman" w:cs="Times New Roman"/>
          <w:sz w:val="24"/>
          <w:szCs w:val="24"/>
        </w:rPr>
        <w:t>Креативное мышление» - 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 Креативное мышление способствует критически осмысливать свои разработки, совершенствовать их.</w:t>
      </w:r>
    </w:p>
    <w:p w:rsidR="00C447B6" w:rsidRPr="00F5496C" w:rsidRDefault="00C447B6" w:rsidP="00C447B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496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5496C">
        <w:rPr>
          <w:rFonts w:ascii="Times New Roman" w:hAnsi="Times New Roman" w:cs="Times New Roman"/>
          <w:sz w:val="24"/>
          <w:szCs w:val="24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CB65EF" w:rsidRDefault="00CB65EF" w:rsidP="00CB65E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внеурочной деятельности разработана с учетом рекомендаций примерной программы воспитания.</w:t>
      </w:r>
      <w:r w:rsidRPr="00CB6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65EF" w:rsidRPr="00D64BA9" w:rsidRDefault="00CB65EF" w:rsidP="00CB65EF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bookmarkStart w:id="1" w:name="_GoBack"/>
      <w:bookmarkEnd w:id="1"/>
      <w:r w:rsidRPr="00D6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Реализация курса способствует осуществлению главной цели воспитания – полноценному личностному развитию школьников и созданию условий для их позитивной социализации.</w:t>
      </w:r>
    </w:p>
    <w:p w:rsidR="00CB65EF" w:rsidRPr="00D64BA9" w:rsidRDefault="00CB65EF" w:rsidP="00CB65EF">
      <w:pPr>
        <w:shd w:val="clear" w:color="auto" w:fill="FFFFFF"/>
        <w:spacing w:after="0" w:line="276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</w:p>
    <w:p w:rsidR="00C447B6" w:rsidRPr="00F5496C" w:rsidRDefault="00C447B6" w:rsidP="00C447B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5496C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«Функциональная грамотность» рассчитана на 135 часов и предполагает проведение 1 занятия в неделю. Срок реализации     4 года (1-4 класс): </w:t>
      </w:r>
    </w:p>
    <w:p w:rsidR="00C447B6" w:rsidRPr="00C447B6" w:rsidRDefault="00C447B6" w:rsidP="00C44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B6">
        <w:rPr>
          <w:rFonts w:ascii="Times New Roman" w:hAnsi="Times New Roman" w:cs="Times New Roman"/>
          <w:b/>
          <w:sz w:val="24"/>
          <w:szCs w:val="24"/>
        </w:rPr>
        <w:t xml:space="preserve">1 класс – 33 часа </w:t>
      </w:r>
    </w:p>
    <w:p w:rsidR="00C447B6" w:rsidRPr="00C447B6" w:rsidRDefault="00C447B6" w:rsidP="00C44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B6">
        <w:rPr>
          <w:rFonts w:ascii="Times New Roman" w:hAnsi="Times New Roman" w:cs="Times New Roman"/>
          <w:b/>
          <w:sz w:val="24"/>
          <w:szCs w:val="24"/>
        </w:rPr>
        <w:t xml:space="preserve">2 класс – 34 часа </w:t>
      </w:r>
    </w:p>
    <w:p w:rsidR="00C447B6" w:rsidRPr="00C447B6" w:rsidRDefault="00C447B6" w:rsidP="00C44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B6">
        <w:rPr>
          <w:rFonts w:ascii="Times New Roman" w:hAnsi="Times New Roman" w:cs="Times New Roman"/>
          <w:b/>
          <w:sz w:val="24"/>
          <w:szCs w:val="24"/>
        </w:rPr>
        <w:t xml:space="preserve">3 класс – 34 часа </w:t>
      </w:r>
    </w:p>
    <w:p w:rsidR="00C447B6" w:rsidRPr="00C447B6" w:rsidRDefault="00C447B6" w:rsidP="00C44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B6">
        <w:rPr>
          <w:rFonts w:ascii="Times New Roman" w:hAnsi="Times New Roman" w:cs="Times New Roman"/>
          <w:b/>
          <w:sz w:val="24"/>
          <w:szCs w:val="24"/>
        </w:rPr>
        <w:t xml:space="preserve">4 класс – 34 часа </w:t>
      </w:r>
    </w:p>
    <w:p w:rsidR="00C447B6" w:rsidRPr="00C447B6" w:rsidRDefault="00C447B6" w:rsidP="00C447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5496C">
        <w:rPr>
          <w:rFonts w:ascii="Times New Roman" w:hAnsi="Times New Roman" w:cs="Times New Roman"/>
          <w:sz w:val="24"/>
          <w:szCs w:val="24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</w:t>
      </w:r>
    </w:p>
    <w:p w:rsidR="00C447B6" w:rsidRDefault="00C447B6"/>
    <w:sectPr w:rsidR="00C4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7E"/>
    <w:rsid w:val="002333B3"/>
    <w:rsid w:val="0084727E"/>
    <w:rsid w:val="00C447B6"/>
    <w:rsid w:val="00C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6E7B"/>
  <w15:chartTrackingRefBased/>
  <w15:docId w15:val="{13DA6D7B-64E1-4FFA-ABBD-02A16013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"/>
    <w:basedOn w:val="a"/>
    <w:uiPriority w:val="99"/>
    <w:unhideWhenUsed/>
    <w:rsid w:val="00C447B6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3385</Characters>
  <Application>Microsoft Office Word</Application>
  <DocSecurity>0</DocSecurity>
  <Lines>28</Lines>
  <Paragraphs>7</Paragraphs>
  <ScaleCrop>false</ScaleCrop>
  <Company>HP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2023-09-20T01:42:00Z</dcterms:created>
  <dcterms:modified xsi:type="dcterms:W3CDTF">2023-09-20T01:55:00Z</dcterms:modified>
</cp:coreProperties>
</file>